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E55E76" w:rsidRPr="00D41C48" w:rsidTr="00066F3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495" w:type="dxa"/>
          </w:tcPr>
          <w:p w:rsidR="00E55E76" w:rsidRPr="00D41C48" w:rsidRDefault="00E55E76" w:rsidP="00066F3F">
            <w:pPr>
              <w:pStyle w:val="Default"/>
              <w:ind w:left="567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ПРИНЯТО </w:t>
            </w:r>
          </w:p>
          <w:p w:rsidR="00E55E76" w:rsidRPr="00D41C48" w:rsidRDefault="00E55E76" w:rsidP="00066F3F">
            <w:pPr>
              <w:pStyle w:val="Default"/>
              <w:ind w:left="567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Решением СОУ </w:t>
            </w:r>
          </w:p>
          <w:p w:rsidR="00E55E76" w:rsidRPr="00D41C48" w:rsidRDefault="00E55E76" w:rsidP="00066F3F">
            <w:pPr>
              <w:pStyle w:val="Default"/>
              <w:ind w:left="567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ГБОУ гимназии № 271 Санкт-Петербурга </w:t>
            </w:r>
          </w:p>
          <w:p w:rsidR="00E55E76" w:rsidRPr="00D41C48" w:rsidRDefault="00E55E76" w:rsidP="00066F3F">
            <w:pPr>
              <w:pStyle w:val="Default"/>
              <w:ind w:left="567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от </w:t>
            </w:r>
            <w:r>
              <w:rPr>
                <w:color w:val="auto"/>
                <w:sz w:val="23"/>
                <w:szCs w:val="23"/>
              </w:rPr>
              <w:t>28.08.2023г. Протокол №1</w:t>
            </w:r>
          </w:p>
        </w:tc>
        <w:tc>
          <w:tcPr>
            <w:tcW w:w="4819" w:type="dxa"/>
          </w:tcPr>
          <w:p w:rsidR="00E55E76" w:rsidRPr="00D41C48" w:rsidRDefault="00E55E76" w:rsidP="00066F3F">
            <w:pPr>
              <w:pStyle w:val="Default"/>
              <w:jc w:val="right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УТВЕРЖДЕНО </w:t>
            </w:r>
          </w:p>
          <w:p w:rsidR="00E55E76" w:rsidRPr="00D41C48" w:rsidRDefault="00E55E76" w:rsidP="00066F3F">
            <w:pPr>
              <w:pStyle w:val="Default"/>
              <w:jc w:val="right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приказом директора </w:t>
            </w:r>
          </w:p>
          <w:p w:rsidR="00E55E76" w:rsidRPr="00D41C48" w:rsidRDefault="00E55E76" w:rsidP="00066F3F">
            <w:pPr>
              <w:pStyle w:val="Default"/>
              <w:jc w:val="right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ГБОУ гимназии № 271 Санкт-Петербурга </w:t>
            </w:r>
          </w:p>
          <w:p w:rsidR="00E55E76" w:rsidRPr="00D41C48" w:rsidRDefault="00E55E76" w:rsidP="00066F3F">
            <w:pPr>
              <w:pStyle w:val="Default"/>
              <w:jc w:val="right"/>
              <w:rPr>
                <w:sz w:val="23"/>
                <w:szCs w:val="23"/>
              </w:rPr>
            </w:pPr>
            <w:r w:rsidRPr="00D41C48">
              <w:rPr>
                <w:sz w:val="23"/>
                <w:szCs w:val="23"/>
              </w:rPr>
              <w:t xml:space="preserve">от </w:t>
            </w:r>
            <w:r>
              <w:rPr>
                <w:color w:val="auto"/>
                <w:sz w:val="23"/>
                <w:szCs w:val="23"/>
              </w:rPr>
              <w:t xml:space="preserve">01. 09..2023  </w:t>
            </w:r>
          </w:p>
        </w:tc>
      </w:tr>
    </w:tbl>
    <w:p w:rsidR="00E55E76" w:rsidRDefault="00E55E76" w:rsidP="00E55E76">
      <w:pPr>
        <w:pStyle w:val="ConsPlusTitle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E76" w:rsidRDefault="00E55E76" w:rsidP="00E55E7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E76" w:rsidRDefault="00E55E76" w:rsidP="00E55E7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5E76" w:rsidRDefault="00E55E76" w:rsidP="00E5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5D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2B09BD"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C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76" w:rsidRPr="000C305D" w:rsidRDefault="00E55E76" w:rsidP="00E5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5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E55E76" w:rsidRPr="000C305D" w:rsidRDefault="00E55E76" w:rsidP="00E5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5D">
        <w:rPr>
          <w:rFonts w:ascii="Times New Roman" w:hAnsi="Times New Roman" w:cs="Times New Roman"/>
          <w:sz w:val="24"/>
          <w:szCs w:val="24"/>
        </w:rPr>
        <w:t>В ГОСУДАРСТВЕННОМ БЮДЖЕТНОМ ОБРАЗОВАТЕЛЬНОМ УЧРЕЖДЕНИИ</w:t>
      </w:r>
    </w:p>
    <w:p w:rsidR="00E55E76" w:rsidRDefault="00E55E76" w:rsidP="00E5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305D">
        <w:rPr>
          <w:rFonts w:ascii="Times New Roman" w:hAnsi="Times New Roman" w:cs="Times New Roman"/>
          <w:sz w:val="24"/>
          <w:szCs w:val="24"/>
        </w:rPr>
        <w:t xml:space="preserve"> ГИМНАЗИИ № 271 КРАСНОСЕЛЬСКОГО РАЙОНА САНКТ-ПЕТЕРБУРГА</w:t>
      </w:r>
    </w:p>
    <w:p w:rsidR="00E55E76" w:rsidRPr="000C305D" w:rsidRDefault="00E55E76" w:rsidP="00E55E7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05D">
        <w:rPr>
          <w:rFonts w:ascii="Times New Roman" w:hAnsi="Times New Roman" w:cs="Times New Roman"/>
          <w:sz w:val="24"/>
          <w:szCs w:val="24"/>
        </w:rPr>
        <w:t xml:space="preserve"> ИМ. П.И. </w:t>
      </w:r>
      <w:proofErr w:type="gramStart"/>
      <w:r w:rsidRPr="000C305D">
        <w:rPr>
          <w:rFonts w:ascii="Times New Roman" w:hAnsi="Times New Roman" w:cs="Times New Roman"/>
          <w:sz w:val="24"/>
          <w:szCs w:val="24"/>
        </w:rPr>
        <w:t>ФЕДУЛОВА,  ПОДВЕДОМСТВЕННОМ</w:t>
      </w:r>
      <w:proofErr w:type="gramEnd"/>
      <w:r w:rsidRPr="000C305D">
        <w:rPr>
          <w:rFonts w:ascii="Times New Roman" w:hAnsi="Times New Roman" w:cs="Times New Roman"/>
          <w:sz w:val="24"/>
          <w:szCs w:val="24"/>
        </w:rPr>
        <w:t xml:space="preserve"> </w:t>
      </w:r>
      <w:r w:rsidRPr="000C305D">
        <w:rPr>
          <w:rFonts w:ascii="Times New Roman" w:hAnsi="Times New Roman" w:cs="Times New Roman"/>
          <w:color w:val="000000"/>
          <w:sz w:val="24"/>
          <w:szCs w:val="24"/>
        </w:rPr>
        <w:t xml:space="preserve">ОТДЕЛУ ОБРАЗОВАНИЯ </w:t>
      </w:r>
    </w:p>
    <w:p w:rsidR="00E55E76" w:rsidRPr="000C305D" w:rsidRDefault="00E55E76" w:rsidP="00E55E76">
      <w:pPr>
        <w:pStyle w:val="ConsPlusTitle"/>
        <w:jc w:val="center"/>
        <w:rPr>
          <w:sz w:val="24"/>
          <w:szCs w:val="24"/>
        </w:rPr>
      </w:pPr>
      <w:r w:rsidRPr="000C305D">
        <w:rPr>
          <w:rFonts w:ascii="Times New Roman" w:hAnsi="Times New Roman" w:cs="Times New Roman"/>
          <w:color w:val="000000"/>
          <w:sz w:val="24"/>
          <w:szCs w:val="24"/>
        </w:rPr>
        <w:t>АДМИНИСТРАЦИИ КРАСНОСЕЛЬСКОГО РАЙОНА САНКТ-ПЕТЕРБУРГА</w:t>
      </w:r>
    </w:p>
    <w:p w:rsidR="00E55E76" w:rsidRPr="002B09BD" w:rsidRDefault="00E55E76" w:rsidP="00E55E76">
      <w:pPr>
        <w:widowControl/>
        <w:shd w:val="clear" w:color="auto" w:fill="FFFFFF"/>
        <w:autoSpaceDE/>
        <w:autoSpaceDN/>
        <w:adjustRightInd/>
        <w:spacing w:line="323" w:lineRule="atLeast"/>
        <w:rPr>
          <w:rFonts w:ascii="Arial" w:hAnsi="Arial" w:cs="Arial"/>
          <w:color w:val="000000"/>
          <w:sz w:val="24"/>
          <w:szCs w:val="24"/>
        </w:rPr>
      </w:pPr>
    </w:p>
    <w:p w:rsidR="00E55E76" w:rsidRPr="000C305D" w:rsidRDefault="00E55E76" w:rsidP="00E55E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C305D">
        <w:rPr>
          <w:b/>
          <w:color w:val="000000"/>
          <w:sz w:val="28"/>
          <w:szCs w:val="28"/>
        </w:rPr>
        <w:t>Председатель комиссии</w:t>
      </w:r>
      <w:r w:rsidRPr="000C305D">
        <w:rPr>
          <w:color w:val="000000"/>
          <w:sz w:val="28"/>
          <w:szCs w:val="28"/>
        </w:rPr>
        <w:t xml:space="preserve"> – </w:t>
      </w:r>
      <w:r w:rsidRPr="000C305D">
        <w:rPr>
          <w:color w:val="000000"/>
          <w:sz w:val="28"/>
          <w:szCs w:val="28"/>
        </w:rPr>
        <w:tab/>
      </w:r>
      <w:r w:rsidRPr="00F61552">
        <w:rPr>
          <w:b/>
          <w:color w:val="000000"/>
          <w:sz w:val="28"/>
          <w:szCs w:val="28"/>
        </w:rPr>
        <w:t xml:space="preserve">Е.А </w:t>
      </w:r>
      <w:proofErr w:type="spellStart"/>
      <w:r w:rsidRPr="00F61552">
        <w:rPr>
          <w:b/>
          <w:color w:val="000000"/>
          <w:sz w:val="28"/>
          <w:szCs w:val="28"/>
        </w:rPr>
        <w:t>Сурыгина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директора</w:t>
      </w:r>
      <w:r w:rsidRPr="000C305D">
        <w:rPr>
          <w:color w:val="000000"/>
          <w:sz w:val="28"/>
          <w:szCs w:val="28"/>
        </w:rPr>
        <w:t>;</w:t>
      </w:r>
    </w:p>
    <w:p w:rsidR="00E55E76" w:rsidRPr="000C305D" w:rsidRDefault="00E55E76" w:rsidP="00E55E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55E76" w:rsidRDefault="00E55E76" w:rsidP="00E55E76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C305D">
        <w:rPr>
          <w:b/>
          <w:color w:val="000000"/>
          <w:sz w:val="28"/>
          <w:szCs w:val="28"/>
        </w:rPr>
        <w:t xml:space="preserve">заместители </w:t>
      </w:r>
    </w:p>
    <w:p w:rsidR="00E55E76" w:rsidRDefault="00E55E76" w:rsidP="00E55E76">
      <w:pPr>
        <w:shd w:val="clear" w:color="auto" w:fill="FFFFFF"/>
        <w:ind w:left="4248" w:hanging="3540"/>
        <w:jc w:val="both"/>
        <w:rPr>
          <w:b/>
          <w:color w:val="000000"/>
          <w:sz w:val="28"/>
          <w:szCs w:val="28"/>
        </w:rPr>
      </w:pPr>
      <w:r w:rsidRPr="000C305D">
        <w:rPr>
          <w:b/>
          <w:color w:val="000000"/>
          <w:sz w:val="28"/>
          <w:szCs w:val="28"/>
        </w:rPr>
        <w:t xml:space="preserve">председателя комиссии – </w:t>
      </w:r>
      <w:r w:rsidRPr="000C305D">
        <w:rPr>
          <w:b/>
          <w:color w:val="000000"/>
          <w:sz w:val="28"/>
          <w:szCs w:val="28"/>
        </w:rPr>
        <w:tab/>
      </w:r>
    </w:p>
    <w:p w:rsidR="00E55E76" w:rsidRPr="00792973" w:rsidRDefault="00E55E76" w:rsidP="00E55E76">
      <w:pPr>
        <w:shd w:val="clear" w:color="auto" w:fill="FFFFFF"/>
        <w:ind w:left="4248" w:hanging="708"/>
        <w:jc w:val="both"/>
        <w:rPr>
          <w:b/>
          <w:color w:val="000000"/>
          <w:sz w:val="28"/>
          <w:szCs w:val="28"/>
        </w:rPr>
      </w:pPr>
      <w:r w:rsidRPr="00F61552">
        <w:rPr>
          <w:b/>
          <w:color w:val="000000"/>
          <w:sz w:val="28"/>
          <w:szCs w:val="28"/>
        </w:rPr>
        <w:t>Н.А. Комарова</w:t>
      </w:r>
      <w:r>
        <w:rPr>
          <w:color w:val="000000"/>
          <w:sz w:val="28"/>
          <w:szCs w:val="28"/>
        </w:rPr>
        <w:t xml:space="preserve">, </w:t>
      </w:r>
      <w:r w:rsidRPr="000C305D">
        <w:rPr>
          <w:color w:val="000000"/>
          <w:sz w:val="28"/>
          <w:szCs w:val="28"/>
        </w:rPr>
        <w:t xml:space="preserve">заместитель директора гимназии по УР, </w:t>
      </w:r>
    </w:p>
    <w:p w:rsidR="00E55E76" w:rsidRPr="000C305D" w:rsidRDefault="00E55E76" w:rsidP="00E55E76">
      <w:pPr>
        <w:shd w:val="clear" w:color="auto" w:fill="FFFFFF"/>
        <w:ind w:left="2832" w:firstLine="708"/>
        <w:jc w:val="both"/>
        <w:rPr>
          <w:color w:val="000000"/>
          <w:sz w:val="28"/>
          <w:szCs w:val="28"/>
        </w:rPr>
      </w:pPr>
      <w:r w:rsidRPr="00F2479B">
        <w:rPr>
          <w:b/>
          <w:color w:val="000000"/>
          <w:sz w:val="28"/>
          <w:szCs w:val="28"/>
        </w:rPr>
        <w:t>Т.В. Никитина</w:t>
      </w:r>
      <w:r w:rsidRPr="000C305D">
        <w:rPr>
          <w:color w:val="000000"/>
          <w:sz w:val="28"/>
          <w:szCs w:val="28"/>
        </w:rPr>
        <w:t>, заместитель директора гимназии по УР;</w:t>
      </w:r>
    </w:p>
    <w:p w:rsidR="00E55E76" w:rsidRPr="000C305D" w:rsidRDefault="00E55E76" w:rsidP="00E55E76">
      <w:pPr>
        <w:shd w:val="clear" w:color="auto" w:fill="FFFFFF"/>
        <w:ind w:left="2835" w:hanging="2127"/>
        <w:rPr>
          <w:color w:val="000000"/>
          <w:sz w:val="28"/>
          <w:szCs w:val="28"/>
        </w:rPr>
      </w:pPr>
    </w:p>
    <w:p w:rsidR="00E55E76" w:rsidRPr="0062676D" w:rsidRDefault="00E55E76" w:rsidP="00E55E76">
      <w:pPr>
        <w:ind w:firstLine="708"/>
        <w:rPr>
          <w:sz w:val="28"/>
          <w:szCs w:val="28"/>
        </w:rPr>
      </w:pPr>
      <w:r w:rsidRPr="000C305D">
        <w:rPr>
          <w:b/>
          <w:color w:val="000000"/>
          <w:sz w:val="28"/>
          <w:szCs w:val="28"/>
        </w:rPr>
        <w:t>члены комиссии</w:t>
      </w:r>
      <w:r w:rsidRPr="000C305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ab/>
      </w:r>
      <w:r w:rsidRPr="0062676D">
        <w:rPr>
          <w:b/>
          <w:sz w:val="28"/>
          <w:szCs w:val="28"/>
        </w:rPr>
        <w:t xml:space="preserve">Т.А </w:t>
      </w:r>
      <w:proofErr w:type="spellStart"/>
      <w:r w:rsidRPr="0062676D">
        <w:rPr>
          <w:b/>
          <w:sz w:val="28"/>
          <w:szCs w:val="28"/>
        </w:rPr>
        <w:t>Хабибулина</w:t>
      </w:r>
      <w:proofErr w:type="spellEnd"/>
      <w:r w:rsidRPr="0062676D">
        <w:rPr>
          <w:sz w:val="28"/>
          <w:szCs w:val="28"/>
        </w:rPr>
        <w:t>, заместитель директора по УР</w:t>
      </w:r>
    </w:p>
    <w:p w:rsidR="00E55E76" w:rsidRPr="0062676D" w:rsidRDefault="00E55E76" w:rsidP="00E55E76">
      <w:pPr>
        <w:ind w:left="2832" w:firstLine="708"/>
        <w:rPr>
          <w:sz w:val="28"/>
          <w:szCs w:val="28"/>
        </w:rPr>
      </w:pPr>
      <w:r w:rsidRPr="0062676D">
        <w:rPr>
          <w:b/>
          <w:sz w:val="28"/>
          <w:szCs w:val="28"/>
        </w:rPr>
        <w:t xml:space="preserve">В.Г. </w:t>
      </w:r>
      <w:proofErr w:type="spellStart"/>
      <w:r w:rsidRPr="0062676D">
        <w:rPr>
          <w:b/>
          <w:sz w:val="28"/>
          <w:szCs w:val="28"/>
        </w:rPr>
        <w:t>Шкунов</w:t>
      </w:r>
      <w:proofErr w:type="spellEnd"/>
      <w:r w:rsidRPr="0062676D">
        <w:rPr>
          <w:b/>
          <w:sz w:val="28"/>
          <w:szCs w:val="28"/>
        </w:rPr>
        <w:t>,</w:t>
      </w:r>
      <w:r w:rsidRPr="0062676D">
        <w:rPr>
          <w:sz w:val="28"/>
          <w:szCs w:val="28"/>
        </w:rPr>
        <w:t xml:space="preserve"> заместитель директора по ШИС</w:t>
      </w:r>
    </w:p>
    <w:p w:rsidR="00E55E76" w:rsidRPr="0062676D" w:rsidRDefault="00E55E76" w:rsidP="00E55E76">
      <w:pPr>
        <w:ind w:left="2832" w:firstLine="708"/>
        <w:rPr>
          <w:sz w:val="28"/>
          <w:szCs w:val="28"/>
        </w:rPr>
      </w:pPr>
      <w:r w:rsidRPr="0062676D">
        <w:rPr>
          <w:b/>
          <w:sz w:val="28"/>
          <w:szCs w:val="28"/>
        </w:rPr>
        <w:t xml:space="preserve">С.Б. </w:t>
      </w:r>
      <w:proofErr w:type="spellStart"/>
      <w:r w:rsidRPr="0062676D">
        <w:rPr>
          <w:b/>
          <w:sz w:val="28"/>
          <w:szCs w:val="28"/>
        </w:rPr>
        <w:t>Маракулина</w:t>
      </w:r>
      <w:proofErr w:type="spellEnd"/>
      <w:r>
        <w:rPr>
          <w:sz w:val="28"/>
          <w:szCs w:val="28"/>
        </w:rPr>
        <w:t xml:space="preserve">, </w:t>
      </w:r>
      <w:r w:rsidRPr="0062676D">
        <w:rPr>
          <w:sz w:val="28"/>
          <w:szCs w:val="28"/>
        </w:rPr>
        <w:t>заведующий бассейна</w:t>
      </w:r>
    </w:p>
    <w:p w:rsidR="00E55E76" w:rsidRPr="00836725" w:rsidRDefault="00E55E76" w:rsidP="00E55E76">
      <w:pPr>
        <w:ind w:left="2832" w:firstLine="708"/>
        <w:rPr>
          <w:sz w:val="28"/>
          <w:szCs w:val="28"/>
        </w:rPr>
      </w:pPr>
      <w:r w:rsidRPr="0062676D">
        <w:rPr>
          <w:b/>
          <w:sz w:val="28"/>
          <w:szCs w:val="28"/>
        </w:rPr>
        <w:t>В.М. Стацунова</w:t>
      </w:r>
      <w:r>
        <w:rPr>
          <w:sz w:val="28"/>
          <w:szCs w:val="28"/>
        </w:rPr>
        <w:t>, методист</w:t>
      </w:r>
    </w:p>
    <w:p w:rsidR="00E55E76" w:rsidRPr="00836725" w:rsidRDefault="00E55E76" w:rsidP="00E55E76">
      <w:pPr>
        <w:shd w:val="clear" w:color="auto" w:fill="FFFFFF"/>
        <w:ind w:left="2835" w:firstLine="705"/>
        <w:rPr>
          <w:color w:val="000000"/>
          <w:sz w:val="28"/>
          <w:szCs w:val="28"/>
        </w:rPr>
      </w:pPr>
      <w:proofErr w:type="spellStart"/>
      <w:r w:rsidRPr="00836725">
        <w:rPr>
          <w:b/>
          <w:color w:val="000000"/>
          <w:sz w:val="28"/>
          <w:szCs w:val="28"/>
        </w:rPr>
        <w:t>И.М.С</w:t>
      </w:r>
      <w:bookmarkStart w:id="0" w:name="_GoBack"/>
      <w:bookmarkEnd w:id="0"/>
      <w:r w:rsidRPr="00836725">
        <w:rPr>
          <w:b/>
          <w:color w:val="000000"/>
          <w:sz w:val="28"/>
          <w:szCs w:val="28"/>
        </w:rPr>
        <w:t>труженцева</w:t>
      </w:r>
      <w:proofErr w:type="spellEnd"/>
      <w:r w:rsidRPr="00836725">
        <w:rPr>
          <w:color w:val="000000"/>
          <w:sz w:val="28"/>
          <w:szCs w:val="28"/>
        </w:rPr>
        <w:t>, -специалист по кадрам;</w:t>
      </w:r>
    </w:p>
    <w:p w:rsidR="00E55E76" w:rsidRPr="00836725" w:rsidRDefault="00E55E76" w:rsidP="00E55E76">
      <w:pPr>
        <w:shd w:val="clear" w:color="auto" w:fill="FFFFFF"/>
        <w:ind w:left="2835" w:firstLine="705"/>
        <w:rPr>
          <w:color w:val="000000"/>
          <w:sz w:val="28"/>
          <w:szCs w:val="28"/>
        </w:rPr>
      </w:pPr>
      <w:r w:rsidRPr="00836725">
        <w:rPr>
          <w:b/>
          <w:color w:val="000000"/>
          <w:sz w:val="28"/>
          <w:szCs w:val="28"/>
        </w:rPr>
        <w:t>Е.А. Костылева</w:t>
      </w:r>
      <w:r w:rsidRPr="00836725">
        <w:rPr>
          <w:color w:val="000000"/>
          <w:sz w:val="28"/>
          <w:szCs w:val="28"/>
        </w:rPr>
        <w:t>, контрактный управляющий гимназии, ответственная за организацию закупок;</w:t>
      </w:r>
    </w:p>
    <w:p w:rsidR="00E55E76" w:rsidRPr="00836725" w:rsidRDefault="00E55E76" w:rsidP="00E55E76">
      <w:pPr>
        <w:shd w:val="clear" w:color="auto" w:fill="FFFFFF"/>
        <w:ind w:left="2835" w:firstLine="705"/>
        <w:rPr>
          <w:color w:val="000000"/>
          <w:sz w:val="28"/>
          <w:szCs w:val="28"/>
        </w:rPr>
      </w:pPr>
      <w:r w:rsidRPr="00836725">
        <w:rPr>
          <w:b/>
          <w:color w:val="000000"/>
          <w:sz w:val="28"/>
          <w:szCs w:val="28"/>
        </w:rPr>
        <w:t xml:space="preserve">А.Г. </w:t>
      </w:r>
      <w:proofErr w:type="spellStart"/>
      <w:r w:rsidRPr="00836725">
        <w:rPr>
          <w:b/>
          <w:color w:val="000000"/>
          <w:sz w:val="28"/>
          <w:szCs w:val="28"/>
        </w:rPr>
        <w:t>Мажарцев</w:t>
      </w:r>
      <w:proofErr w:type="spellEnd"/>
      <w:r w:rsidRPr="00836725">
        <w:rPr>
          <w:color w:val="000000"/>
          <w:sz w:val="28"/>
          <w:szCs w:val="28"/>
        </w:rPr>
        <w:t>, заведующий отделением дополнительного образования в гимназии;</w:t>
      </w:r>
    </w:p>
    <w:p w:rsidR="00E55E76" w:rsidRPr="00836725" w:rsidRDefault="00E55E76" w:rsidP="00E55E76">
      <w:pPr>
        <w:shd w:val="clear" w:color="auto" w:fill="FFFFFF"/>
        <w:ind w:left="2835" w:hanging="3"/>
        <w:rPr>
          <w:color w:val="000000"/>
          <w:sz w:val="28"/>
          <w:szCs w:val="28"/>
        </w:rPr>
      </w:pPr>
      <w:r w:rsidRPr="00836725">
        <w:rPr>
          <w:b/>
          <w:color w:val="000000"/>
          <w:sz w:val="28"/>
          <w:szCs w:val="28"/>
        </w:rPr>
        <w:t>Представитель Отдела образования</w:t>
      </w:r>
      <w:r w:rsidRPr="00836725">
        <w:rPr>
          <w:color w:val="000000"/>
          <w:sz w:val="28"/>
          <w:szCs w:val="28"/>
        </w:rPr>
        <w:t xml:space="preserve"> администрации Красносельского района Санкт-Петербурга (по согласованию);</w:t>
      </w:r>
    </w:p>
    <w:p w:rsidR="00E55E76" w:rsidRPr="00836725" w:rsidRDefault="00E55E76" w:rsidP="00E55E76">
      <w:pPr>
        <w:shd w:val="clear" w:color="auto" w:fill="FFFFFF"/>
        <w:ind w:left="2835" w:hanging="3"/>
        <w:rPr>
          <w:color w:val="000000"/>
          <w:sz w:val="28"/>
          <w:szCs w:val="28"/>
        </w:rPr>
      </w:pPr>
      <w:r w:rsidRPr="00836725">
        <w:rPr>
          <w:b/>
          <w:color w:val="000000"/>
          <w:sz w:val="28"/>
          <w:szCs w:val="28"/>
        </w:rPr>
        <w:t>А.Е. Елисеева</w:t>
      </w:r>
      <w:r w:rsidRPr="00836725">
        <w:rPr>
          <w:color w:val="000000"/>
          <w:sz w:val="28"/>
          <w:szCs w:val="28"/>
        </w:rPr>
        <w:t>, учитель истории и обществознания, ответственная за организацию антикоррупционного образования учащихся в гимназии;</w:t>
      </w:r>
    </w:p>
    <w:p w:rsidR="00E55E76" w:rsidRPr="00836725" w:rsidRDefault="00E55E76" w:rsidP="00E55E76">
      <w:pPr>
        <w:shd w:val="clear" w:color="auto" w:fill="FFFFFF"/>
        <w:ind w:left="2835" w:hanging="2127"/>
        <w:rPr>
          <w:color w:val="000000"/>
          <w:sz w:val="28"/>
          <w:szCs w:val="28"/>
        </w:rPr>
      </w:pPr>
      <w:r w:rsidRPr="00836725">
        <w:rPr>
          <w:color w:val="000000"/>
          <w:sz w:val="28"/>
          <w:szCs w:val="28"/>
        </w:rPr>
        <w:tab/>
      </w:r>
    </w:p>
    <w:p w:rsidR="00E55E76" w:rsidRPr="005D6569" w:rsidRDefault="00E55E76" w:rsidP="00E55E76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  <w:r w:rsidRPr="005D6569">
        <w:rPr>
          <w:b/>
          <w:color w:val="000000"/>
          <w:sz w:val="32"/>
          <w:szCs w:val="32"/>
        </w:rPr>
        <w:t>ответственный</w:t>
      </w:r>
    </w:p>
    <w:p w:rsidR="00E55E76" w:rsidRPr="000C305D" w:rsidRDefault="00E55E76" w:rsidP="00E55E76">
      <w:pPr>
        <w:shd w:val="clear" w:color="auto" w:fill="FFFFFF"/>
        <w:ind w:left="2835" w:hanging="2127"/>
        <w:rPr>
          <w:color w:val="000000"/>
          <w:sz w:val="28"/>
          <w:szCs w:val="28"/>
        </w:rPr>
      </w:pPr>
      <w:r w:rsidRPr="005D6569">
        <w:rPr>
          <w:b/>
          <w:color w:val="000000"/>
          <w:sz w:val="32"/>
          <w:szCs w:val="32"/>
        </w:rPr>
        <w:t>секретарь комиссии</w:t>
      </w:r>
      <w:r>
        <w:rPr>
          <w:color w:val="000000"/>
          <w:sz w:val="32"/>
          <w:szCs w:val="32"/>
        </w:rPr>
        <w:t xml:space="preserve">: </w:t>
      </w:r>
      <w:r w:rsidRPr="00F2479B">
        <w:rPr>
          <w:b/>
          <w:color w:val="000000"/>
          <w:sz w:val="32"/>
          <w:szCs w:val="32"/>
        </w:rPr>
        <w:t xml:space="preserve">О.Г. </w:t>
      </w:r>
      <w:proofErr w:type="spellStart"/>
      <w:r w:rsidRPr="00F2479B">
        <w:rPr>
          <w:b/>
          <w:color w:val="000000"/>
          <w:sz w:val="32"/>
          <w:szCs w:val="32"/>
        </w:rPr>
        <w:t>Голобокова</w:t>
      </w:r>
      <w:proofErr w:type="spellEnd"/>
      <w:r w:rsidRPr="005D6569">
        <w:rPr>
          <w:color w:val="000000"/>
          <w:sz w:val="32"/>
          <w:szCs w:val="32"/>
        </w:rPr>
        <w:t xml:space="preserve">, социальный </w:t>
      </w:r>
      <w:proofErr w:type="gramStart"/>
      <w:r w:rsidRPr="005D6569">
        <w:rPr>
          <w:color w:val="000000"/>
          <w:sz w:val="32"/>
          <w:szCs w:val="32"/>
        </w:rPr>
        <w:t xml:space="preserve">педагог, </w:t>
      </w:r>
      <w:r>
        <w:rPr>
          <w:color w:val="000000"/>
          <w:sz w:val="32"/>
          <w:szCs w:val="32"/>
        </w:rPr>
        <w:t xml:space="preserve"> ответственный</w:t>
      </w:r>
      <w:proofErr w:type="gramEnd"/>
      <w:r w:rsidRPr="005D6569">
        <w:rPr>
          <w:color w:val="000000"/>
          <w:sz w:val="32"/>
          <w:szCs w:val="32"/>
        </w:rPr>
        <w:t xml:space="preserve"> за профилактику правонарушений в гимназии</w:t>
      </w:r>
    </w:p>
    <w:p w:rsidR="00E55E76" w:rsidRPr="000C305D" w:rsidRDefault="00E55E76" w:rsidP="00E55E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55E76" w:rsidRPr="000C305D" w:rsidRDefault="00E55E76" w:rsidP="00E55E76">
      <w:pPr>
        <w:rPr>
          <w:sz w:val="28"/>
          <w:szCs w:val="28"/>
        </w:rPr>
      </w:pPr>
    </w:p>
    <w:p w:rsidR="00871418" w:rsidRDefault="00E55E76"/>
    <w:sectPr w:rsidR="00871418" w:rsidSect="00DA3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6B"/>
    <w:rsid w:val="0020326B"/>
    <w:rsid w:val="00795F47"/>
    <w:rsid w:val="009962E0"/>
    <w:rsid w:val="00E5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310D-F7A1-417A-A859-AF9A158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5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55E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Стацунова В.М.</dc:creator>
  <cp:keywords/>
  <dc:description/>
  <cp:lastModifiedBy>Стацунова В.М.</cp:lastModifiedBy>
  <cp:revision>2</cp:revision>
  <dcterms:created xsi:type="dcterms:W3CDTF">2023-09-11T07:46:00Z</dcterms:created>
  <dcterms:modified xsi:type="dcterms:W3CDTF">2023-09-11T07:48:00Z</dcterms:modified>
</cp:coreProperties>
</file>